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幼圆" w:hAnsi="幼圆" w:eastAsia="幼圆" w:cs="幼圆"/>
          <w:sz w:val="21"/>
          <w:szCs w:val="24"/>
        </w:rPr>
      </w:pPr>
      <w:r>
        <w:rPr>
          <w:rFonts w:hint="eastAsia" w:ascii="幼圆" w:hAnsi="幼圆" w:eastAsia="幼圆" w:cs="幼圆"/>
          <w:sz w:val="21"/>
          <w:szCs w:val="24"/>
          <w:lang w:eastAsia="zh-CN"/>
        </w:rPr>
        <w:t>附</w:t>
      </w:r>
      <w:r>
        <w:rPr>
          <w:rFonts w:hint="eastAsia" w:ascii="幼圆" w:hAnsi="幼圆" w:eastAsia="幼圆" w:cs="幼圆"/>
          <w:sz w:val="21"/>
          <w:szCs w:val="24"/>
          <w:lang w:val="en-US" w:eastAsia="zh-CN"/>
        </w:rPr>
        <w:t>2：</w:t>
      </w:r>
      <w:r>
        <w:rPr>
          <w:rFonts w:hint="eastAsia" w:ascii="幼圆" w:hAnsi="幼圆" w:eastAsia="幼圆" w:cs="幼圆"/>
          <w:sz w:val="21"/>
          <w:szCs w:val="24"/>
        </w:rPr>
        <w:t>徐榕野老师简介：</w:t>
      </w:r>
    </w:p>
    <w:p>
      <w:pPr>
        <w:spacing w:line="360" w:lineRule="auto"/>
        <w:ind w:firstLine="420" w:firstLineChars="200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徐榕野，上海大学音乐学院专职琵琶教师。全国社会艺术水平考级考官，上海市音乐家琵琶协会会员。本科师从上海音乐学院张铁教授、周丽娟教授；研究生师从中国音乐学院王范地教授。多次参加上海青年民族管弦乐团、上海民族乐团排练及演出活动，并受邀参加中央电视台等演出活动。代表国家和上海大学出访爱儿兰、法国、德国、意大利、奥地利、英国、美国、泰国、中东等国家演出交流。</w:t>
      </w:r>
      <w:r>
        <w:rPr>
          <w:rFonts w:hint="eastAsia" w:ascii="幼圆" w:hAnsi="幼圆" w:eastAsia="幼圆" w:cs="幼圆"/>
          <w:sz w:val="21"/>
          <w:szCs w:val="32"/>
        </w:rPr>
        <w:t>2017</w:t>
      </w:r>
      <w:r>
        <w:rPr>
          <w:rFonts w:hint="eastAsia" w:ascii="幼圆" w:hAnsi="幼圆" w:eastAsia="幼圆" w:cs="幼圆"/>
          <w:sz w:val="21"/>
          <w:szCs w:val="32"/>
        </w:rPr>
        <w:t>年获大阪国际艺术节专业成人组琵琶演奏金奖。</w:t>
      </w:r>
    </w:p>
    <w:p>
      <w:pPr>
        <w:spacing w:line="360" w:lineRule="auto"/>
        <w:rPr>
          <w:sz w:val="18"/>
        </w:rPr>
      </w:pPr>
      <w:r>
        <w:rPr>
          <w:rFonts w:hint="eastAsia"/>
        </w:rPr>
        <w:drawing>
          <wp:inline distT="0" distB="0" distL="114300" distR="114300">
            <wp:extent cx="2119630" cy="3187700"/>
            <wp:effectExtent l="0" t="0" r="13970" b="12700"/>
            <wp:docPr id="1" name="图片 1" descr="C:\Users\ADMINI~1\AppData\Local\Temp\WeChat Files\76927590899112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6927590899112059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5199A"/>
    <w:rsid w:val="02F5199A"/>
    <w:rsid w:val="3C531FEA"/>
    <w:rsid w:val="4472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2017-10-31T03:17:00Z</dcterms:created>
  <dc:creator>user</dc:creator>
  <cp:lastModifiedBy>user</cp:lastModifiedBy>
  <dcterms:modified xsi:type="dcterms:W3CDTF">2017-10-31T03:26:50Z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