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10709" w14:textId="77777777" w:rsidR="00F55E0D" w:rsidRPr="006303ED" w:rsidRDefault="00F55E0D" w:rsidP="00F55E0D">
      <w:pPr>
        <w:jc w:val="left"/>
        <w:rPr>
          <w:rFonts w:ascii="仿宋_GB2312" w:eastAsia="仿宋_GB2312"/>
          <w:sz w:val="30"/>
          <w:szCs w:val="30"/>
        </w:rPr>
      </w:pPr>
      <w:r w:rsidRPr="006303ED">
        <w:rPr>
          <w:rFonts w:ascii="仿宋_GB2312" w:eastAsia="仿宋_GB2312" w:hint="eastAsia"/>
          <w:sz w:val="30"/>
          <w:szCs w:val="30"/>
        </w:rPr>
        <w:t>附件2、</w:t>
      </w:r>
    </w:p>
    <w:p w14:paraId="0647CF32" w14:textId="77777777" w:rsidR="00F55E0D" w:rsidRPr="006303ED" w:rsidRDefault="00F55E0D" w:rsidP="00F55E0D">
      <w:pPr>
        <w:jc w:val="center"/>
        <w:rPr>
          <w:rFonts w:eastAsia="黑体"/>
          <w:sz w:val="36"/>
          <w:szCs w:val="36"/>
        </w:rPr>
      </w:pPr>
      <w:r w:rsidRPr="006303ED">
        <w:rPr>
          <w:rFonts w:eastAsia="黑体" w:hint="eastAsia"/>
          <w:sz w:val="36"/>
          <w:szCs w:val="36"/>
        </w:rPr>
        <w:t>浦东新区科技发展产学研专项资金（电子信息产业）</w:t>
      </w:r>
    </w:p>
    <w:p w14:paraId="0BE46C70" w14:textId="77777777" w:rsidR="00F55E0D" w:rsidRPr="006303ED" w:rsidRDefault="00F55E0D" w:rsidP="00F55E0D">
      <w:pPr>
        <w:jc w:val="center"/>
        <w:rPr>
          <w:rFonts w:eastAsia="黑体"/>
          <w:sz w:val="36"/>
          <w:szCs w:val="36"/>
        </w:rPr>
      </w:pPr>
      <w:r w:rsidRPr="006303ED">
        <w:rPr>
          <w:rFonts w:eastAsia="黑体" w:hint="eastAsia"/>
          <w:sz w:val="36"/>
          <w:szCs w:val="36"/>
        </w:rPr>
        <w:t>可行性方案（提纲）</w:t>
      </w:r>
    </w:p>
    <w:p w14:paraId="5520ABCD" w14:textId="77777777" w:rsidR="00F55E0D" w:rsidRPr="006303ED" w:rsidRDefault="00F55E0D" w:rsidP="00F55E0D"/>
    <w:p w14:paraId="616BAA44" w14:textId="77777777" w:rsidR="00F55E0D" w:rsidRPr="006303ED" w:rsidRDefault="00F55E0D" w:rsidP="00F55E0D">
      <w:pPr>
        <w:spacing w:line="840" w:lineRule="exact"/>
        <w:ind w:firstLine="1470"/>
        <w:rPr>
          <w:sz w:val="24"/>
        </w:rPr>
      </w:pPr>
      <w:r w:rsidRPr="006303ED">
        <w:rPr>
          <w:rFonts w:hint="eastAsia"/>
          <w:sz w:val="24"/>
        </w:rPr>
        <w:t>项目名称：</w:t>
      </w:r>
      <w:r w:rsidRPr="006303ED">
        <w:rPr>
          <w:rFonts w:hint="eastAsia"/>
          <w:sz w:val="24"/>
          <w:u w:val="single"/>
        </w:rPr>
        <w:t xml:space="preserve">                              </w:t>
      </w:r>
    </w:p>
    <w:p w14:paraId="7A6FE7E3" w14:textId="77777777" w:rsidR="00F55E0D" w:rsidRPr="006303ED" w:rsidRDefault="00F55E0D" w:rsidP="00F55E0D">
      <w:pPr>
        <w:spacing w:line="840" w:lineRule="exact"/>
        <w:ind w:firstLine="1470"/>
        <w:rPr>
          <w:sz w:val="24"/>
          <w:u w:val="single"/>
        </w:rPr>
      </w:pPr>
      <w:r w:rsidRPr="006303ED">
        <w:rPr>
          <w:rFonts w:hint="eastAsia"/>
          <w:sz w:val="24"/>
        </w:rPr>
        <w:t>承担单位（盖章）：</w:t>
      </w:r>
      <w:r w:rsidRPr="006303ED">
        <w:rPr>
          <w:rFonts w:hint="eastAsia"/>
          <w:sz w:val="24"/>
          <w:u w:val="single"/>
        </w:rPr>
        <w:t xml:space="preserve">                              </w:t>
      </w:r>
    </w:p>
    <w:p w14:paraId="321FF2F7" w14:textId="77777777" w:rsidR="00F55E0D" w:rsidRPr="006303ED" w:rsidRDefault="00F55E0D" w:rsidP="00F55E0D">
      <w:pPr>
        <w:spacing w:line="840" w:lineRule="exact"/>
        <w:ind w:firstLine="1470"/>
        <w:rPr>
          <w:sz w:val="24"/>
          <w:u w:val="single"/>
        </w:rPr>
      </w:pPr>
      <w:r w:rsidRPr="006303ED">
        <w:rPr>
          <w:rFonts w:hint="eastAsia"/>
          <w:sz w:val="24"/>
        </w:rPr>
        <w:t>合作单位</w:t>
      </w:r>
      <w:r w:rsidRPr="006303ED">
        <w:rPr>
          <w:rFonts w:hint="eastAsia"/>
          <w:sz w:val="24"/>
        </w:rPr>
        <w:t>1</w:t>
      </w:r>
      <w:r w:rsidRPr="006303ED">
        <w:rPr>
          <w:rFonts w:hint="eastAsia"/>
          <w:sz w:val="24"/>
        </w:rPr>
        <w:t>（盖章）：</w:t>
      </w:r>
      <w:r w:rsidRPr="006303ED">
        <w:rPr>
          <w:rFonts w:hint="eastAsia"/>
          <w:sz w:val="24"/>
          <w:u w:val="single"/>
        </w:rPr>
        <w:t xml:space="preserve">                              </w:t>
      </w:r>
    </w:p>
    <w:p w14:paraId="0EB8BF2E" w14:textId="77777777" w:rsidR="00F55E0D" w:rsidRPr="006303ED" w:rsidRDefault="00F55E0D" w:rsidP="00F55E0D">
      <w:pPr>
        <w:spacing w:line="840" w:lineRule="exact"/>
        <w:ind w:firstLine="1470"/>
        <w:rPr>
          <w:sz w:val="24"/>
          <w:u w:val="single"/>
        </w:rPr>
      </w:pPr>
      <w:r w:rsidRPr="006303ED">
        <w:rPr>
          <w:rFonts w:hint="eastAsia"/>
          <w:sz w:val="24"/>
        </w:rPr>
        <w:t>合作单位</w:t>
      </w:r>
      <w:r w:rsidRPr="006303ED">
        <w:rPr>
          <w:rFonts w:hint="eastAsia"/>
          <w:sz w:val="24"/>
        </w:rPr>
        <w:t>2</w:t>
      </w:r>
      <w:r w:rsidRPr="006303ED">
        <w:rPr>
          <w:rFonts w:hint="eastAsia"/>
          <w:sz w:val="24"/>
        </w:rPr>
        <w:t>（盖章）：</w:t>
      </w:r>
      <w:r w:rsidRPr="006303ED">
        <w:rPr>
          <w:rFonts w:hint="eastAsia"/>
          <w:sz w:val="24"/>
          <w:u w:val="single"/>
        </w:rPr>
        <w:t xml:space="preserve">                              </w:t>
      </w:r>
    </w:p>
    <w:p w14:paraId="608B0C32" w14:textId="77777777" w:rsidR="00F55E0D" w:rsidRPr="006303ED" w:rsidRDefault="00F55E0D" w:rsidP="00F55E0D">
      <w:pPr>
        <w:spacing w:line="840" w:lineRule="exact"/>
        <w:ind w:firstLine="1470"/>
        <w:rPr>
          <w:sz w:val="24"/>
        </w:rPr>
      </w:pPr>
      <w:r w:rsidRPr="006303ED">
        <w:rPr>
          <w:rFonts w:hint="eastAsia"/>
          <w:sz w:val="24"/>
        </w:rPr>
        <w:t>起止年月：</w:t>
      </w:r>
      <w:r w:rsidRPr="006303ED">
        <w:rPr>
          <w:rFonts w:hint="eastAsia"/>
          <w:sz w:val="24"/>
          <w:u w:val="single"/>
        </w:rPr>
        <w:t xml:space="preserve">                              </w:t>
      </w:r>
    </w:p>
    <w:p w14:paraId="515FB4C0" w14:textId="77777777" w:rsidR="00F55E0D" w:rsidRPr="006303ED" w:rsidRDefault="00F55E0D" w:rsidP="00F55E0D">
      <w:pPr>
        <w:spacing w:line="840" w:lineRule="exact"/>
        <w:ind w:firstLine="1470"/>
        <w:rPr>
          <w:sz w:val="24"/>
        </w:rPr>
      </w:pPr>
      <w:r w:rsidRPr="006303ED">
        <w:rPr>
          <w:rFonts w:hint="eastAsia"/>
          <w:sz w:val="24"/>
        </w:rPr>
        <w:t>项目负责人：</w:t>
      </w:r>
      <w:r w:rsidRPr="006303ED">
        <w:rPr>
          <w:rFonts w:hint="eastAsia"/>
          <w:sz w:val="24"/>
          <w:u w:val="single"/>
        </w:rPr>
        <w:t xml:space="preserve">                            </w:t>
      </w:r>
    </w:p>
    <w:p w14:paraId="5FA61ABE" w14:textId="77777777" w:rsidR="00F55E0D" w:rsidRPr="006303ED" w:rsidRDefault="00F55E0D" w:rsidP="00F55E0D">
      <w:pPr>
        <w:spacing w:line="840" w:lineRule="exact"/>
        <w:ind w:firstLine="1470"/>
        <w:rPr>
          <w:sz w:val="24"/>
          <w:u w:val="single"/>
        </w:rPr>
      </w:pPr>
      <w:r w:rsidRPr="006303ED">
        <w:rPr>
          <w:rFonts w:hint="eastAsia"/>
          <w:sz w:val="24"/>
        </w:rPr>
        <w:t>手机号：</w:t>
      </w:r>
      <w:r w:rsidRPr="006303ED">
        <w:rPr>
          <w:rFonts w:hint="eastAsia"/>
          <w:sz w:val="24"/>
          <w:u w:val="single"/>
        </w:rPr>
        <w:t xml:space="preserve">                             </w:t>
      </w:r>
    </w:p>
    <w:p w14:paraId="025CC192" w14:textId="77777777" w:rsidR="00F55E0D" w:rsidRPr="006303ED" w:rsidRDefault="00F55E0D" w:rsidP="00F55E0D">
      <w:pPr>
        <w:spacing w:line="840" w:lineRule="exact"/>
        <w:ind w:firstLine="1470"/>
        <w:rPr>
          <w:sz w:val="24"/>
        </w:rPr>
      </w:pPr>
      <w:r w:rsidRPr="006303ED">
        <w:rPr>
          <w:rFonts w:hint="eastAsia"/>
          <w:sz w:val="24"/>
        </w:rPr>
        <w:t>通信地址：</w:t>
      </w:r>
      <w:r w:rsidRPr="006303ED">
        <w:rPr>
          <w:rFonts w:hint="eastAsia"/>
          <w:sz w:val="24"/>
          <w:u w:val="single"/>
        </w:rPr>
        <w:t xml:space="preserve">                              </w:t>
      </w:r>
    </w:p>
    <w:p w14:paraId="3B7AA9A6" w14:textId="77777777" w:rsidR="00F55E0D" w:rsidRPr="006303ED" w:rsidRDefault="00F55E0D" w:rsidP="00F55E0D">
      <w:pPr>
        <w:spacing w:line="840" w:lineRule="exact"/>
        <w:ind w:firstLine="1470"/>
        <w:rPr>
          <w:sz w:val="24"/>
        </w:rPr>
      </w:pPr>
      <w:r w:rsidRPr="006303ED">
        <w:rPr>
          <w:rFonts w:hint="eastAsia"/>
          <w:sz w:val="24"/>
        </w:rPr>
        <w:t>邮政编码：</w:t>
      </w:r>
      <w:r w:rsidRPr="006303ED">
        <w:rPr>
          <w:rFonts w:hint="eastAsia"/>
          <w:sz w:val="24"/>
          <w:u w:val="single"/>
        </w:rPr>
        <w:t xml:space="preserve">                              </w:t>
      </w:r>
    </w:p>
    <w:p w14:paraId="6BCB1434" w14:textId="77777777" w:rsidR="00F55E0D" w:rsidRPr="006303ED" w:rsidRDefault="00F55E0D" w:rsidP="00F55E0D">
      <w:pPr>
        <w:spacing w:line="840" w:lineRule="exact"/>
        <w:ind w:firstLine="1470"/>
        <w:rPr>
          <w:sz w:val="24"/>
        </w:rPr>
      </w:pPr>
      <w:r w:rsidRPr="006303ED">
        <w:rPr>
          <w:rFonts w:hint="eastAsia"/>
          <w:sz w:val="24"/>
        </w:rPr>
        <w:t>电子邮箱：</w:t>
      </w:r>
      <w:r w:rsidRPr="006303ED">
        <w:rPr>
          <w:rFonts w:hint="eastAsia"/>
          <w:sz w:val="24"/>
          <w:u w:val="single"/>
        </w:rPr>
        <w:t xml:space="preserve">                              </w:t>
      </w:r>
    </w:p>
    <w:p w14:paraId="68D309FF" w14:textId="77777777" w:rsidR="00F55E0D" w:rsidRPr="006303ED" w:rsidRDefault="00F55E0D" w:rsidP="00F55E0D">
      <w:pPr>
        <w:rPr>
          <w:sz w:val="24"/>
        </w:rPr>
      </w:pPr>
    </w:p>
    <w:p w14:paraId="03336644" w14:textId="77777777" w:rsidR="00F55E0D" w:rsidRPr="006303ED" w:rsidRDefault="00F55E0D" w:rsidP="00F55E0D">
      <w:pPr>
        <w:rPr>
          <w:sz w:val="24"/>
        </w:rPr>
      </w:pPr>
    </w:p>
    <w:p w14:paraId="65E6DE05" w14:textId="77777777" w:rsidR="00F55E0D" w:rsidRPr="006303ED" w:rsidRDefault="00F55E0D" w:rsidP="00F55E0D">
      <w:pPr>
        <w:rPr>
          <w:sz w:val="24"/>
        </w:rPr>
      </w:pPr>
    </w:p>
    <w:p w14:paraId="64E0632C" w14:textId="77777777" w:rsidR="00F55E0D" w:rsidRPr="006303ED" w:rsidRDefault="00F55E0D" w:rsidP="00F55E0D">
      <w:pPr>
        <w:jc w:val="center"/>
        <w:rPr>
          <w:sz w:val="24"/>
        </w:rPr>
      </w:pPr>
      <w:r w:rsidRPr="006303ED">
        <w:rPr>
          <w:rFonts w:hint="eastAsia"/>
          <w:sz w:val="24"/>
        </w:rPr>
        <w:t xml:space="preserve">20    </w:t>
      </w:r>
      <w:r w:rsidRPr="006303ED">
        <w:rPr>
          <w:rFonts w:hint="eastAsia"/>
          <w:sz w:val="24"/>
        </w:rPr>
        <w:t>年</w:t>
      </w:r>
      <w:r w:rsidRPr="006303ED">
        <w:rPr>
          <w:rFonts w:hint="eastAsia"/>
          <w:sz w:val="24"/>
        </w:rPr>
        <w:t xml:space="preserve">    </w:t>
      </w:r>
      <w:r w:rsidRPr="006303ED">
        <w:rPr>
          <w:rFonts w:hint="eastAsia"/>
          <w:sz w:val="24"/>
        </w:rPr>
        <w:t>月</w:t>
      </w:r>
      <w:r w:rsidRPr="006303ED">
        <w:rPr>
          <w:rFonts w:hint="eastAsia"/>
          <w:sz w:val="24"/>
        </w:rPr>
        <w:t xml:space="preserve">     </w:t>
      </w:r>
      <w:r w:rsidRPr="006303ED">
        <w:rPr>
          <w:rFonts w:hint="eastAsia"/>
          <w:sz w:val="24"/>
        </w:rPr>
        <w:t>日订</w:t>
      </w:r>
    </w:p>
    <w:p w14:paraId="0F497B69" w14:textId="77777777" w:rsidR="00F55E0D" w:rsidRPr="006303ED" w:rsidRDefault="00F55E0D" w:rsidP="00F55E0D">
      <w:pPr>
        <w:spacing w:line="800" w:lineRule="exact"/>
        <w:jc w:val="center"/>
        <w:rPr>
          <w:rFonts w:eastAsia="文鼎大标宋简"/>
          <w:b/>
          <w:sz w:val="36"/>
        </w:rPr>
      </w:pPr>
    </w:p>
    <w:p w14:paraId="11101841" w14:textId="77777777" w:rsidR="00F55E0D" w:rsidRPr="006303ED" w:rsidRDefault="00F55E0D" w:rsidP="00F55E0D">
      <w:pPr>
        <w:spacing w:line="800" w:lineRule="exact"/>
        <w:jc w:val="center"/>
        <w:rPr>
          <w:rFonts w:eastAsia="文鼎大标宋简"/>
          <w:b/>
          <w:sz w:val="36"/>
        </w:rPr>
      </w:pPr>
    </w:p>
    <w:p w14:paraId="317F366D" w14:textId="77777777" w:rsidR="00F55E0D" w:rsidRPr="006303ED" w:rsidRDefault="00F55E0D" w:rsidP="00F55E0D">
      <w:pPr>
        <w:spacing w:line="800" w:lineRule="exact"/>
        <w:jc w:val="center"/>
        <w:rPr>
          <w:rFonts w:eastAsia="文鼎大标宋简"/>
          <w:b/>
          <w:sz w:val="36"/>
        </w:rPr>
      </w:pPr>
    </w:p>
    <w:p w14:paraId="7857D201" w14:textId="77777777" w:rsidR="00F55E0D" w:rsidRPr="006303ED" w:rsidRDefault="00F55E0D" w:rsidP="00F55E0D">
      <w:pPr>
        <w:spacing w:line="800" w:lineRule="exact"/>
        <w:jc w:val="center"/>
        <w:rPr>
          <w:rFonts w:eastAsia="文鼎大标宋简"/>
          <w:b/>
          <w:sz w:val="36"/>
        </w:rPr>
      </w:pPr>
      <w:r w:rsidRPr="006303ED">
        <w:rPr>
          <w:rFonts w:eastAsia="文鼎大标宋简" w:hint="eastAsia"/>
          <w:b/>
          <w:sz w:val="36"/>
        </w:rPr>
        <w:t>说</w:t>
      </w:r>
      <w:r w:rsidRPr="006303ED">
        <w:rPr>
          <w:rFonts w:eastAsia="文鼎大标宋简" w:hint="eastAsia"/>
          <w:b/>
          <w:sz w:val="36"/>
        </w:rPr>
        <w:t xml:space="preserve">   </w:t>
      </w:r>
      <w:r w:rsidRPr="006303ED">
        <w:rPr>
          <w:rFonts w:eastAsia="文鼎大标宋简" w:hint="eastAsia"/>
          <w:b/>
          <w:sz w:val="36"/>
        </w:rPr>
        <w:t>明</w:t>
      </w:r>
    </w:p>
    <w:p w14:paraId="5C206B78" w14:textId="77777777" w:rsidR="00F55E0D" w:rsidRPr="006303ED" w:rsidRDefault="00F55E0D" w:rsidP="00F55E0D">
      <w:pPr>
        <w:spacing w:line="800" w:lineRule="exact"/>
      </w:pPr>
    </w:p>
    <w:p w14:paraId="62C7C537" w14:textId="77777777" w:rsidR="00F55E0D" w:rsidRPr="006303ED" w:rsidRDefault="00F55E0D" w:rsidP="00F55E0D">
      <w:pPr>
        <w:spacing w:line="800" w:lineRule="exact"/>
        <w:ind w:firstLine="560"/>
        <w:rPr>
          <w:rFonts w:ascii="仿宋_GB2312" w:eastAsia="仿宋_GB2312"/>
          <w:sz w:val="28"/>
          <w:szCs w:val="28"/>
        </w:rPr>
      </w:pPr>
      <w:r w:rsidRPr="006303ED">
        <w:rPr>
          <w:rFonts w:ascii="仿宋_GB2312" w:eastAsia="仿宋_GB2312" w:hint="eastAsia"/>
          <w:sz w:val="28"/>
          <w:szCs w:val="28"/>
        </w:rPr>
        <w:t>一、本提纲供编写浦东新区科技发展基金产学研专项（电子信息产业）可行性方案使用。</w:t>
      </w:r>
    </w:p>
    <w:p w14:paraId="24E5BB07" w14:textId="77777777" w:rsidR="00F55E0D" w:rsidRPr="006303ED" w:rsidRDefault="00F55E0D" w:rsidP="00F55E0D">
      <w:pPr>
        <w:spacing w:line="800" w:lineRule="exact"/>
        <w:ind w:firstLine="560"/>
        <w:rPr>
          <w:rFonts w:ascii="仿宋_GB2312" w:eastAsia="仿宋_GB2312"/>
          <w:sz w:val="28"/>
          <w:szCs w:val="28"/>
        </w:rPr>
      </w:pPr>
      <w:r w:rsidRPr="006303ED">
        <w:rPr>
          <w:rFonts w:ascii="仿宋_GB2312" w:eastAsia="仿宋_GB2312" w:hint="eastAsia"/>
          <w:sz w:val="28"/>
          <w:szCs w:val="28"/>
        </w:rPr>
        <w:t>二、项目提出单位应根据本提纲要求，逐条认真编写，表达要明确、严谨。外来语同时用原文和中文表达。</w:t>
      </w:r>
    </w:p>
    <w:p w14:paraId="1C44D28A" w14:textId="77777777" w:rsidR="00F55E0D" w:rsidRPr="006303ED" w:rsidRDefault="00F55E0D" w:rsidP="00F55E0D">
      <w:pPr>
        <w:spacing w:line="800" w:lineRule="exact"/>
        <w:ind w:firstLine="560"/>
        <w:rPr>
          <w:rFonts w:ascii="仿宋_GB2312" w:eastAsia="仿宋_GB2312"/>
          <w:sz w:val="28"/>
          <w:szCs w:val="28"/>
        </w:rPr>
      </w:pPr>
      <w:r w:rsidRPr="006303ED">
        <w:rPr>
          <w:rFonts w:ascii="仿宋_GB2312" w:eastAsia="仿宋_GB2312" w:hint="eastAsia"/>
          <w:sz w:val="28"/>
          <w:szCs w:val="28"/>
        </w:rPr>
        <w:t>三、请按隶属关系逐级审批，由主管部门汇总后在网上申报（特殊情况，另定）。</w:t>
      </w:r>
    </w:p>
    <w:p w14:paraId="174DA731" w14:textId="77777777" w:rsidR="00F55E0D" w:rsidRPr="006303ED" w:rsidRDefault="00F55E0D" w:rsidP="00F55E0D">
      <w:pPr>
        <w:spacing w:line="8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303ED">
        <w:rPr>
          <w:rFonts w:ascii="仿宋_GB2312" w:eastAsia="仿宋_GB2312" w:hint="eastAsia"/>
          <w:sz w:val="28"/>
          <w:szCs w:val="28"/>
        </w:rPr>
        <w:t>四、本提纲制订单位是浦东新区科技和经济委员会。</w:t>
      </w:r>
    </w:p>
    <w:p w14:paraId="1913B8FA" w14:textId="77777777" w:rsidR="00F55E0D" w:rsidRPr="006303ED" w:rsidRDefault="00F55E0D" w:rsidP="00F55E0D">
      <w:pPr>
        <w:spacing w:line="800" w:lineRule="exact"/>
        <w:rPr>
          <w:rFonts w:ascii="仿宋_GB2312" w:eastAsia="仿宋_GB2312"/>
        </w:rPr>
      </w:pPr>
    </w:p>
    <w:p w14:paraId="24AC0ED0" w14:textId="77777777" w:rsidR="00F55E0D" w:rsidRPr="006303ED" w:rsidRDefault="00F55E0D" w:rsidP="00F55E0D">
      <w:pPr>
        <w:spacing w:line="600" w:lineRule="exact"/>
      </w:pPr>
    </w:p>
    <w:p w14:paraId="77C0F9AE" w14:textId="77777777" w:rsidR="00F55E0D" w:rsidRPr="006303ED" w:rsidRDefault="00F55E0D" w:rsidP="00F55E0D">
      <w:pPr>
        <w:spacing w:line="520" w:lineRule="exact"/>
        <w:rPr>
          <w:sz w:val="24"/>
        </w:rPr>
      </w:pPr>
      <w:r w:rsidRPr="006303ED">
        <w:br w:type="page"/>
      </w:r>
      <w:r w:rsidRPr="006303ED">
        <w:rPr>
          <w:rFonts w:hint="eastAsia"/>
          <w:sz w:val="24"/>
        </w:rPr>
        <w:lastRenderedPageBreak/>
        <w:t xml:space="preserve"> </w:t>
      </w:r>
    </w:p>
    <w:p w14:paraId="41378A49" w14:textId="77777777" w:rsidR="00F55E0D" w:rsidRPr="006303ED" w:rsidRDefault="00F55E0D" w:rsidP="00F55E0D">
      <w:pPr>
        <w:spacing w:line="520" w:lineRule="exact"/>
        <w:ind w:firstLine="560"/>
        <w:rPr>
          <w:b/>
          <w:sz w:val="24"/>
        </w:rPr>
      </w:pPr>
      <w:r w:rsidRPr="006303ED">
        <w:rPr>
          <w:rFonts w:hint="eastAsia"/>
          <w:b/>
          <w:sz w:val="24"/>
        </w:rPr>
        <w:t>一、立项依据、趋势判断和需求分析</w:t>
      </w:r>
    </w:p>
    <w:p w14:paraId="0AC0F8F3" w14:textId="77777777" w:rsidR="00F55E0D" w:rsidRPr="006303ED" w:rsidRDefault="00F55E0D" w:rsidP="00F55E0D">
      <w:pPr>
        <w:spacing w:line="520" w:lineRule="exact"/>
        <w:ind w:firstLine="560"/>
        <w:rPr>
          <w:sz w:val="24"/>
        </w:rPr>
      </w:pPr>
      <w:r w:rsidRPr="006303ED">
        <w:rPr>
          <w:rFonts w:hint="eastAsia"/>
          <w:sz w:val="24"/>
        </w:rPr>
        <w:t>国内外现状、水平和发展趋势（含知识产权状况和技术标准状况）；经济建设和社会发展需求；科学技术价值、特色和创新点。</w:t>
      </w:r>
    </w:p>
    <w:p w14:paraId="281B415E" w14:textId="77777777" w:rsidR="00F55E0D" w:rsidRPr="006303ED" w:rsidRDefault="00F55E0D" w:rsidP="00F55E0D">
      <w:pPr>
        <w:spacing w:line="520" w:lineRule="exact"/>
        <w:ind w:firstLine="560"/>
        <w:rPr>
          <w:b/>
          <w:sz w:val="24"/>
        </w:rPr>
      </w:pPr>
      <w:r w:rsidRPr="006303ED">
        <w:rPr>
          <w:rFonts w:hint="eastAsia"/>
          <w:b/>
          <w:sz w:val="24"/>
        </w:rPr>
        <w:t>二、研究内容和技术关键</w:t>
      </w:r>
    </w:p>
    <w:p w14:paraId="38A78ABE" w14:textId="77777777" w:rsidR="00F55E0D" w:rsidRPr="006303ED" w:rsidRDefault="00F55E0D" w:rsidP="00F55E0D">
      <w:pPr>
        <w:spacing w:line="520" w:lineRule="exact"/>
        <w:ind w:firstLine="560"/>
        <w:rPr>
          <w:sz w:val="24"/>
        </w:rPr>
      </w:pPr>
      <w:r w:rsidRPr="006303ED">
        <w:rPr>
          <w:rFonts w:hint="eastAsia"/>
          <w:sz w:val="24"/>
        </w:rPr>
        <w:t>研究内容；已有的研究工作基础；技术路线；所要解决的技术关键。</w:t>
      </w:r>
    </w:p>
    <w:p w14:paraId="0E825B77" w14:textId="77777777" w:rsidR="00F55E0D" w:rsidRPr="006303ED" w:rsidRDefault="00F55E0D" w:rsidP="00F55E0D">
      <w:pPr>
        <w:spacing w:line="520" w:lineRule="exact"/>
        <w:ind w:firstLine="560"/>
        <w:rPr>
          <w:b/>
          <w:sz w:val="24"/>
        </w:rPr>
      </w:pPr>
      <w:r w:rsidRPr="006303ED">
        <w:rPr>
          <w:rFonts w:hint="eastAsia"/>
          <w:b/>
          <w:sz w:val="24"/>
        </w:rPr>
        <w:t>三、执行年限和计划进度</w:t>
      </w:r>
    </w:p>
    <w:p w14:paraId="39FB9FCD" w14:textId="77777777" w:rsidR="00F55E0D" w:rsidRPr="006303ED" w:rsidRDefault="00F55E0D" w:rsidP="00F55E0D">
      <w:pPr>
        <w:spacing w:line="520" w:lineRule="exact"/>
        <w:ind w:firstLine="560"/>
        <w:rPr>
          <w:sz w:val="24"/>
        </w:rPr>
      </w:pPr>
      <w:r w:rsidRPr="006303ED">
        <w:rPr>
          <w:rFonts w:hint="eastAsia"/>
          <w:sz w:val="24"/>
        </w:rPr>
        <w:t>按季度、年度列出的计划进度和关键的、必须实现的节点目标。</w:t>
      </w:r>
    </w:p>
    <w:p w14:paraId="052E3E76" w14:textId="77777777" w:rsidR="00F55E0D" w:rsidRPr="006303ED" w:rsidRDefault="00F55E0D" w:rsidP="00F55E0D">
      <w:pPr>
        <w:spacing w:line="520" w:lineRule="exact"/>
        <w:ind w:firstLine="560"/>
        <w:rPr>
          <w:b/>
          <w:sz w:val="24"/>
        </w:rPr>
      </w:pPr>
      <w:r w:rsidRPr="006303ED">
        <w:rPr>
          <w:rFonts w:hint="eastAsia"/>
          <w:b/>
          <w:sz w:val="24"/>
        </w:rPr>
        <w:t>四、项目实施的已有基础、工作条件和环境保障</w:t>
      </w:r>
    </w:p>
    <w:p w14:paraId="5A1EF72D" w14:textId="77777777" w:rsidR="00F55E0D" w:rsidRPr="006303ED" w:rsidRDefault="00F55E0D" w:rsidP="00F55E0D">
      <w:pPr>
        <w:spacing w:line="520" w:lineRule="exact"/>
        <w:ind w:firstLine="560"/>
        <w:rPr>
          <w:sz w:val="24"/>
        </w:rPr>
      </w:pPr>
      <w:r w:rsidRPr="006303ED">
        <w:rPr>
          <w:rFonts w:hint="eastAsia"/>
          <w:sz w:val="24"/>
        </w:rPr>
        <w:t>项目提出单位情况；已经具备的实验条件及环境保障；项目组织机制设计；产学研结合加快工作进展的设想。</w:t>
      </w:r>
    </w:p>
    <w:p w14:paraId="70FD7008" w14:textId="77777777" w:rsidR="00F55E0D" w:rsidRPr="006303ED" w:rsidRDefault="00F55E0D" w:rsidP="00F55E0D">
      <w:pPr>
        <w:spacing w:line="520" w:lineRule="exact"/>
        <w:ind w:firstLine="560"/>
        <w:rPr>
          <w:sz w:val="24"/>
        </w:rPr>
      </w:pPr>
      <w:r w:rsidRPr="006303ED">
        <w:rPr>
          <w:rFonts w:hint="eastAsia"/>
          <w:sz w:val="24"/>
        </w:rPr>
        <w:t>项目合作单位已有的相关基础、条件和保障。</w:t>
      </w:r>
    </w:p>
    <w:p w14:paraId="45BFD852" w14:textId="77777777" w:rsidR="00F55E0D" w:rsidRPr="006303ED" w:rsidRDefault="00F55E0D" w:rsidP="00F55E0D">
      <w:pPr>
        <w:spacing w:line="520" w:lineRule="exact"/>
        <w:ind w:firstLine="560"/>
        <w:rPr>
          <w:b/>
          <w:sz w:val="24"/>
        </w:rPr>
      </w:pPr>
      <w:r w:rsidRPr="006303ED">
        <w:rPr>
          <w:rFonts w:hint="eastAsia"/>
          <w:b/>
          <w:sz w:val="24"/>
        </w:rPr>
        <w:t>五、成果形式和考核指标</w:t>
      </w:r>
    </w:p>
    <w:p w14:paraId="6BDA8D8A" w14:textId="77777777" w:rsidR="00F55E0D" w:rsidRPr="006303ED" w:rsidRDefault="00F55E0D" w:rsidP="00F55E0D">
      <w:pPr>
        <w:spacing w:line="520" w:lineRule="exact"/>
        <w:ind w:firstLine="560"/>
        <w:rPr>
          <w:sz w:val="24"/>
        </w:rPr>
      </w:pPr>
      <w:r w:rsidRPr="006303ED">
        <w:rPr>
          <w:rFonts w:hint="eastAsia"/>
          <w:sz w:val="24"/>
        </w:rPr>
        <w:t>具体的成果定性、定量考核指标；成果的表达形式，能否申请并获得专利，能否做出产品（样品），实现销售等。</w:t>
      </w:r>
    </w:p>
    <w:p w14:paraId="3A74D979" w14:textId="77777777" w:rsidR="00F55E0D" w:rsidRPr="006303ED" w:rsidRDefault="00F55E0D" w:rsidP="00F55E0D">
      <w:pPr>
        <w:spacing w:line="520" w:lineRule="exact"/>
        <w:ind w:firstLine="560"/>
        <w:rPr>
          <w:b/>
          <w:sz w:val="24"/>
        </w:rPr>
      </w:pPr>
      <w:r w:rsidRPr="006303ED">
        <w:rPr>
          <w:rFonts w:hint="eastAsia"/>
          <w:b/>
          <w:sz w:val="24"/>
        </w:rPr>
        <w:t>六、预期效果和风险分析</w:t>
      </w:r>
    </w:p>
    <w:p w14:paraId="2FC7D7FE" w14:textId="77777777" w:rsidR="00F55E0D" w:rsidRPr="006303ED" w:rsidRDefault="00F55E0D" w:rsidP="00F55E0D">
      <w:pPr>
        <w:pStyle w:val="a6"/>
        <w:spacing w:line="520" w:lineRule="exact"/>
        <w:ind w:firstLine="480"/>
        <w:rPr>
          <w:rFonts w:ascii="宋体" w:eastAsia="宋体" w:hAnsi="宋体"/>
          <w:sz w:val="24"/>
        </w:rPr>
      </w:pPr>
      <w:r w:rsidRPr="006303ED">
        <w:rPr>
          <w:rFonts w:ascii="宋体" w:eastAsia="宋体" w:hAnsi="宋体" w:hint="eastAsia"/>
          <w:sz w:val="24"/>
        </w:rPr>
        <w:t>项目成果的应用价值；对社会发展所起的作用；分析可能的技术风险。</w:t>
      </w:r>
    </w:p>
    <w:p w14:paraId="20B5E75E" w14:textId="77777777" w:rsidR="00F55E0D" w:rsidRPr="006303ED" w:rsidRDefault="00F55E0D" w:rsidP="00F55E0D">
      <w:pPr>
        <w:spacing w:line="520" w:lineRule="exact"/>
        <w:ind w:firstLine="560"/>
        <w:rPr>
          <w:b/>
          <w:sz w:val="24"/>
        </w:rPr>
      </w:pPr>
      <w:r w:rsidRPr="006303ED">
        <w:rPr>
          <w:rFonts w:hint="eastAsia"/>
          <w:b/>
          <w:sz w:val="24"/>
        </w:rPr>
        <w:t>七、主要研究人员情况</w:t>
      </w:r>
    </w:p>
    <w:p w14:paraId="7D79CE8C" w14:textId="77777777" w:rsidR="00F55E0D" w:rsidRPr="006303ED" w:rsidRDefault="00F55E0D" w:rsidP="00F55E0D">
      <w:pPr>
        <w:spacing w:line="520" w:lineRule="exact"/>
        <w:ind w:firstLine="560"/>
      </w:pPr>
      <w:r w:rsidRPr="006303ED">
        <w:rPr>
          <w:rFonts w:hint="eastAsia"/>
        </w:rPr>
        <w:t>1</w:t>
      </w:r>
      <w:r w:rsidRPr="006303ED">
        <w:rPr>
          <w:rFonts w:hint="eastAsia"/>
        </w:rPr>
        <w:t>、按下表列出研究人员名单：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575"/>
        <w:gridCol w:w="593"/>
        <w:gridCol w:w="562"/>
        <w:gridCol w:w="1155"/>
        <w:gridCol w:w="1190"/>
        <w:gridCol w:w="969"/>
        <w:gridCol w:w="969"/>
        <w:gridCol w:w="969"/>
      </w:tblGrid>
      <w:tr w:rsidR="00F55E0D" w:rsidRPr="006303ED" w14:paraId="091EB479" w14:textId="77777777" w:rsidTr="00AB57C0">
        <w:tc>
          <w:tcPr>
            <w:tcW w:w="738" w:type="dxa"/>
            <w:vAlign w:val="center"/>
          </w:tcPr>
          <w:p w14:paraId="44F5C30D" w14:textId="77777777" w:rsidR="00F55E0D" w:rsidRPr="006303ED" w:rsidRDefault="00F55E0D" w:rsidP="00AB57C0">
            <w:pPr>
              <w:spacing w:line="520" w:lineRule="exact"/>
              <w:jc w:val="center"/>
              <w:rPr>
                <w:sz w:val="24"/>
              </w:rPr>
            </w:pPr>
            <w:r w:rsidRPr="006303ED">
              <w:rPr>
                <w:rFonts w:hint="eastAsia"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 w14:paraId="23489CAC" w14:textId="77777777" w:rsidR="00F55E0D" w:rsidRPr="006303ED" w:rsidRDefault="00F55E0D" w:rsidP="00AB57C0">
            <w:pPr>
              <w:spacing w:line="520" w:lineRule="exact"/>
              <w:jc w:val="center"/>
              <w:rPr>
                <w:sz w:val="24"/>
              </w:rPr>
            </w:pPr>
            <w:r w:rsidRPr="006303ED">
              <w:rPr>
                <w:rFonts w:hint="eastAsia"/>
                <w:sz w:val="24"/>
              </w:rPr>
              <w:t>工作单位</w:t>
            </w:r>
          </w:p>
        </w:tc>
        <w:tc>
          <w:tcPr>
            <w:tcW w:w="593" w:type="dxa"/>
            <w:vAlign w:val="center"/>
          </w:tcPr>
          <w:p w14:paraId="33AF28E2" w14:textId="77777777" w:rsidR="00F55E0D" w:rsidRPr="006303ED" w:rsidRDefault="00F55E0D" w:rsidP="00AB57C0">
            <w:pPr>
              <w:spacing w:line="520" w:lineRule="exact"/>
              <w:jc w:val="center"/>
              <w:rPr>
                <w:sz w:val="24"/>
              </w:rPr>
            </w:pPr>
            <w:r w:rsidRPr="006303ED">
              <w:rPr>
                <w:rFonts w:hint="eastAsia"/>
                <w:sz w:val="24"/>
              </w:rPr>
              <w:t>性别</w:t>
            </w:r>
          </w:p>
        </w:tc>
        <w:tc>
          <w:tcPr>
            <w:tcW w:w="562" w:type="dxa"/>
            <w:vAlign w:val="center"/>
          </w:tcPr>
          <w:p w14:paraId="61C03AFE" w14:textId="77777777" w:rsidR="00F55E0D" w:rsidRPr="006303ED" w:rsidRDefault="00F55E0D" w:rsidP="00AB57C0">
            <w:pPr>
              <w:spacing w:line="520" w:lineRule="exact"/>
              <w:jc w:val="center"/>
              <w:rPr>
                <w:sz w:val="24"/>
              </w:rPr>
            </w:pPr>
            <w:r w:rsidRPr="006303ED">
              <w:rPr>
                <w:rFonts w:hint="eastAsia"/>
                <w:sz w:val="24"/>
              </w:rPr>
              <w:t>年龄</w:t>
            </w:r>
          </w:p>
        </w:tc>
        <w:tc>
          <w:tcPr>
            <w:tcW w:w="1155" w:type="dxa"/>
            <w:vAlign w:val="center"/>
          </w:tcPr>
          <w:p w14:paraId="26A41AC3" w14:textId="77777777" w:rsidR="00F55E0D" w:rsidRPr="006303ED" w:rsidRDefault="00F55E0D" w:rsidP="00AB57C0">
            <w:pPr>
              <w:spacing w:line="520" w:lineRule="exact"/>
              <w:jc w:val="center"/>
              <w:rPr>
                <w:sz w:val="24"/>
              </w:rPr>
            </w:pPr>
            <w:r w:rsidRPr="006303ED">
              <w:rPr>
                <w:rFonts w:hint="eastAsia"/>
                <w:sz w:val="24"/>
              </w:rPr>
              <w:t>专业</w:t>
            </w:r>
          </w:p>
        </w:tc>
        <w:tc>
          <w:tcPr>
            <w:tcW w:w="1190" w:type="dxa"/>
            <w:vAlign w:val="center"/>
          </w:tcPr>
          <w:p w14:paraId="00A36151" w14:textId="77777777" w:rsidR="00F55E0D" w:rsidRPr="006303ED" w:rsidRDefault="00F55E0D" w:rsidP="00AB57C0">
            <w:pPr>
              <w:spacing w:line="520" w:lineRule="exact"/>
              <w:jc w:val="center"/>
              <w:rPr>
                <w:sz w:val="24"/>
              </w:rPr>
            </w:pPr>
            <w:r w:rsidRPr="006303ED">
              <w:rPr>
                <w:rFonts w:hint="eastAsia"/>
                <w:sz w:val="24"/>
              </w:rPr>
              <w:t>职务</w:t>
            </w:r>
          </w:p>
          <w:p w14:paraId="16D915ED" w14:textId="77777777" w:rsidR="00F55E0D" w:rsidRPr="006303ED" w:rsidRDefault="00F55E0D" w:rsidP="00AB57C0">
            <w:pPr>
              <w:spacing w:line="520" w:lineRule="exact"/>
              <w:jc w:val="center"/>
              <w:rPr>
                <w:sz w:val="24"/>
              </w:rPr>
            </w:pPr>
            <w:r w:rsidRPr="006303ED">
              <w:rPr>
                <w:rFonts w:hint="eastAsia"/>
                <w:sz w:val="24"/>
              </w:rPr>
              <w:t>（职称）</w:t>
            </w:r>
          </w:p>
        </w:tc>
        <w:tc>
          <w:tcPr>
            <w:tcW w:w="969" w:type="dxa"/>
            <w:vAlign w:val="center"/>
          </w:tcPr>
          <w:p w14:paraId="212AF31A" w14:textId="77777777" w:rsidR="00F55E0D" w:rsidRPr="006303ED" w:rsidRDefault="00F55E0D" w:rsidP="00AB57C0">
            <w:pPr>
              <w:spacing w:line="520" w:lineRule="exact"/>
              <w:jc w:val="center"/>
              <w:rPr>
                <w:sz w:val="24"/>
              </w:rPr>
            </w:pPr>
            <w:r w:rsidRPr="006303ED">
              <w:rPr>
                <w:rFonts w:hint="eastAsia"/>
                <w:sz w:val="24"/>
              </w:rPr>
              <w:t>分工</w:t>
            </w:r>
          </w:p>
        </w:tc>
        <w:tc>
          <w:tcPr>
            <w:tcW w:w="969" w:type="dxa"/>
            <w:vAlign w:val="center"/>
          </w:tcPr>
          <w:p w14:paraId="07BCEECC" w14:textId="77777777" w:rsidR="00F55E0D" w:rsidRPr="006303ED" w:rsidRDefault="00F55E0D" w:rsidP="00AB57C0">
            <w:pPr>
              <w:spacing w:line="520" w:lineRule="exact"/>
              <w:jc w:val="center"/>
              <w:rPr>
                <w:sz w:val="24"/>
              </w:rPr>
            </w:pPr>
            <w:r w:rsidRPr="006303ED">
              <w:rPr>
                <w:rFonts w:hint="eastAsia"/>
                <w:sz w:val="24"/>
              </w:rPr>
              <w:t>工作量（月）</w:t>
            </w:r>
          </w:p>
        </w:tc>
        <w:tc>
          <w:tcPr>
            <w:tcW w:w="969" w:type="dxa"/>
            <w:vAlign w:val="center"/>
          </w:tcPr>
          <w:p w14:paraId="7621C8BB" w14:textId="77777777" w:rsidR="00F55E0D" w:rsidRPr="006303ED" w:rsidRDefault="00F55E0D" w:rsidP="00AB57C0">
            <w:pPr>
              <w:spacing w:line="520" w:lineRule="exact"/>
              <w:jc w:val="center"/>
              <w:rPr>
                <w:sz w:val="24"/>
              </w:rPr>
            </w:pPr>
            <w:r w:rsidRPr="006303ED">
              <w:rPr>
                <w:rFonts w:hint="eastAsia"/>
                <w:sz w:val="24"/>
              </w:rPr>
              <w:t>签章</w:t>
            </w:r>
          </w:p>
        </w:tc>
      </w:tr>
      <w:tr w:rsidR="00F55E0D" w:rsidRPr="006303ED" w14:paraId="6F99F605" w14:textId="77777777" w:rsidTr="00AB57C0">
        <w:tc>
          <w:tcPr>
            <w:tcW w:w="738" w:type="dxa"/>
          </w:tcPr>
          <w:p w14:paraId="79FE2B7E" w14:textId="77777777" w:rsidR="00F55E0D" w:rsidRPr="006303ED" w:rsidRDefault="00F55E0D" w:rsidP="00AB57C0">
            <w:pPr>
              <w:spacing w:line="520" w:lineRule="exact"/>
            </w:pPr>
          </w:p>
        </w:tc>
        <w:tc>
          <w:tcPr>
            <w:tcW w:w="1575" w:type="dxa"/>
          </w:tcPr>
          <w:p w14:paraId="26D7810D" w14:textId="77777777" w:rsidR="00F55E0D" w:rsidRPr="006303ED" w:rsidRDefault="00F55E0D" w:rsidP="00AB57C0">
            <w:pPr>
              <w:spacing w:line="520" w:lineRule="exact"/>
            </w:pPr>
          </w:p>
        </w:tc>
        <w:tc>
          <w:tcPr>
            <w:tcW w:w="593" w:type="dxa"/>
          </w:tcPr>
          <w:p w14:paraId="347EA85D" w14:textId="77777777" w:rsidR="00F55E0D" w:rsidRPr="006303ED" w:rsidRDefault="00F55E0D" w:rsidP="00AB57C0">
            <w:pPr>
              <w:spacing w:line="520" w:lineRule="exact"/>
            </w:pPr>
          </w:p>
        </w:tc>
        <w:tc>
          <w:tcPr>
            <w:tcW w:w="562" w:type="dxa"/>
          </w:tcPr>
          <w:p w14:paraId="7A0DCD0D" w14:textId="77777777" w:rsidR="00F55E0D" w:rsidRPr="006303ED" w:rsidRDefault="00F55E0D" w:rsidP="00AB57C0">
            <w:pPr>
              <w:spacing w:line="520" w:lineRule="exact"/>
            </w:pPr>
          </w:p>
        </w:tc>
        <w:tc>
          <w:tcPr>
            <w:tcW w:w="1155" w:type="dxa"/>
          </w:tcPr>
          <w:p w14:paraId="7E8060AF" w14:textId="77777777" w:rsidR="00F55E0D" w:rsidRPr="006303ED" w:rsidRDefault="00F55E0D" w:rsidP="00AB57C0">
            <w:pPr>
              <w:spacing w:line="520" w:lineRule="exact"/>
            </w:pPr>
          </w:p>
        </w:tc>
        <w:tc>
          <w:tcPr>
            <w:tcW w:w="1190" w:type="dxa"/>
          </w:tcPr>
          <w:p w14:paraId="1E0A083F" w14:textId="77777777" w:rsidR="00F55E0D" w:rsidRPr="006303ED" w:rsidRDefault="00F55E0D" w:rsidP="00AB57C0">
            <w:pPr>
              <w:spacing w:line="520" w:lineRule="exact"/>
            </w:pPr>
          </w:p>
        </w:tc>
        <w:tc>
          <w:tcPr>
            <w:tcW w:w="969" w:type="dxa"/>
          </w:tcPr>
          <w:p w14:paraId="01EB174E" w14:textId="77777777" w:rsidR="00F55E0D" w:rsidRPr="006303ED" w:rsidRDefault="00F55E0D" w:rsidP="00AB57C0">
            <w:pPr>
              <w:spacing w:line="520" w:lineRule="exact"/>
            </w:pPr>
          </w:p>
        </w:tc>
        <w:tc>
          <w:tcPr>
            <w:tcW w:w="969" w:type="dxa"/>
          </w:tcPr>
          <w:p w14:paraId="32E9CA94" w14:textId="77777777" w:rsidR="00F55E0D" w:rsidRPr="006303ED" w:rsidRDefault="00F55E0D" w:rsidP="00AB57C0">
            <w:pPr>
              <w:spacing w:line="520" w:lineRule="exact"/>
            </w:pPr>
          </w:p>
        </w:tc>
        <w:tc>
          <w:tcPr>
            <w:tcW w:w="969" w:type="dxa"/>
          </w:tcPr>
          <w:p w14:paraId="4E0D4EEF" w14:textId="77777777" w:rsidR="00F55E0D" w:rsidRPr="006303ED" w:rsidRDefault="00F55E0D" w:rsidP="00AB57C0">
            <w:pPr>
              <w:spacing w:line="520" w:lineRule="exact"/>
            </w:pPr>
          </w:p>
        </w:tc>
      </w:tr>
      <w:tr w:rsidR="00F55E0D" w:rsidRPr="006303ED" w14:paraId="0D502711" w14:textId="77777777" w:rsidTr="00AB57C0">
        <w:tc>
          <w:tcPr>
            <w:tcW w:w="738" w:type="dxa"/>
          </w:tcPr>
          <w:p w14:paraId="00801DCC" w14:textId="77777777" w:rsidR="00F55E0D" w:rsidRPr="006303ED" w:rsidRDefault="00F55E0D" w:rsidP="00AB57C0">
            <w:pPr>
              <w:spacing w:line="520" w:lineRule="exact"/>
            </w:pPr>
          </w:p>
        </w:tc>
        <w:tc>
          <w:tcPr>
            <w:tcW w:w="1575" w:type="dxa"/>
          </w:tcPr>
          <w:p w14:paraId="4E03D7E0" w14:textId="77777777" w:rsidR="00F55E0D" w:rsidRPr="006303ED" w:rsidRDefault="00F55E0D" w:rsidP="00AB57C0">
            <w:pPr>
              <w:spacing w:line="520" w:lineRule="exact"/>
            </w:pPr>
          </w:p>
        </w:tc>
        <w:tc>
          <w:tcPr>
            <w:tcW w:w="593" w:type="dxa"/>
          </w:tcPr>
          <w:p w14:paraId="047D9222" w14:textId="77777777" w:rsidR="00F55E0D" w:rsidRPr="006303ED" w:rsidRDefault="00F55E0D" w:rsidP="00AB57C0">
            <w:pPr>
              <w:spacing w:line="520" w:lineRule="exact"/>
            </w:pPr>
          </w:p>
        </w:tc>
        <w:tc>
          <w:tcPr>
            <w:tcW w:w="562" w:type="dxa"/>
          </w:tcPr>
          <w:p w14:paraId="605BD48D" w14:textId="77777777" w:rsidR="00F55E0D" w:rsidRPr="006303ED" w:rsidRDefault="00F55E0D" w:rsidP="00AB57C0">
            <w:pPr>
              <w:spacing w:line="520" w:lineRule="exact"/>
            </w:pPr>
          </w:p>
        </w:tc>
        <w:tc>
          <w:tcPr>
            <w:tcW w:w="1155" w:type="dxa"/>
          </w:tcPr>
          <w:p w14:paraId="3DF619E3" w14:textId="77777777" w:rsidR="00F55E0D" w:rsidRPr="006303ED" w:rsidRDefault="00F55E0D" w:rsidP="00AB57C0">
            <w:pPr>
              <w:spacing w:line="520" w:lineRule="exact"/>
            </w:pPr>
          </w:p>
        </w:tc>
        <w:tc>
          <w:tcPr>
            <w:tcW w:w="1190" w:type="dxa"/>
          </w:tcPr>
          <w:p w14:paraId="254BEC30" w14:textId="77777777" w:rsidR="00F55E0D" w:rsidRPr="006303ED" w:rsidRDefault="00F55E0D" w:rsidP="00AB57C0">
            <w:pPr>
              <w:spacing w:line="520" w:lineRule="exact"/>
            </w:pPr>
          </w:p>
        </w:tc>
        <w:tc>
          <w:tcPr>
            <w:tcW w:w="969" w:type="dxa"/>
          </w:tcPr>
          <w:p w14:paraId="6CB0B54B" w14:textId="77777777" w:rsidR="00F55E0D" w:rsidRPr="006303ED" w:rsidRDefault="00F55E0D" w:rsidP="00AB57C0">
            <w:pPr>
              <w:spacing w:line="520" w:lineRule="exact"/>
            </w:pPr>
          </w:p>
        </w:tc>
        <w:tc>
          <w:tcPr>
            <w:tcW w:w="969" w:type="dxa"/>
          </w:tcPr>
          <w:p w14:paraId="5227DF81" w14:textId="77777777" w:rsidR="00F55E0D" w:rsidRPr="006303ED" w:rsidRDefault="00F55E0D" w:rsidP="00AB57C0">
            <w:pPr>
              <w:spacing w:line="520" w:lineRule="exact"/>
            </w:pPr>
          </w:p>
        </w:tc>
        <w:tc>
          <w:tcPr>
            <w:tcW w:w="969" w:type="dxa"/>
          </w:tcPr>
          <w:p w14:paraId="5EB62902" w14:textId="77777777" w:rsidR="00F55E0D" w:rsidRPr="006303ED" w:rsidRDefault="00F55E0D" w:rsidP="00AB57C0">
            <w:pPr>
              <w:spacing w:line="520" w:lineRule="exact"/>
            </w:pPr>
          </w:p>
        </w:tc>
      </w:tr>
    </w:tbl>
    <w:p w14:paraId="56F77BE2" w14:textId="6402A051" w:rsidR="00F55E0D" w:rsidRDefault="00F55E0D" w:rsidP="00F55E0D">
      <w:pPr>
        <w:spacing w:line="520" w:lineRule="exact"/>
        <w:ind w:firstLine="560"/>
      </w:pPr>
      <w:r w:rsidRPr="006303ED">
        <w:rPr>
          <w:rFonts w:hint="eastAsia"/>
        </w:rPr>
        <w:t>2</w:t>
      </w:r>
      <w:r w:rsidRPr="006303ED">
        <w:rPr>
          <w:rFonts w:hint="eastAsia"/>
        </w:rPr>
        <w:t>、项目负责人和主要成员简历（学历、工作经历、论著、近三年重要成果及获奖情况等）。</w:t>
      </w:r>
    </w:p>
    <w:p w14:paraId="036097E8" w14:textId="77777777" w:rsidR="00BF558A" w:rsidRDefault="00BF558A" w:rsidP="00BF558A">
      <w:pPr>
        <w:spacing w:line="440" w:lineRule="exact"/>
        <w:ind w:firstLine="56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八、资金来源和投资预算</w:t>
      </w: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980"/>
        <w:gridCol w:w="1709"/>
        <w:gridCol w:w="1559"/>
        <w:gridCol w:w="1417"/>
        <w:gridCol w:w="1418"/>
        <w:gridCol w:w="1417"/>
      </w:tblGrid>
      <w:tr w:rsidR="00BF558A" w:rsidRPr="00CA32D4" w14:paraId="7BCCCFB9" w14:textId="77777777" w:rsidTr="0088436F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5BC0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9EA2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明细项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6414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预算金额</w:t>
            </w: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（1）+（2）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01B9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其中：（1）专项资金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15C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（2）自筹资金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6761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计算依据</w:t>
            </w:r>
          </w:p>
        </w:tc>
      </w:tr>
      <w:tr w:rsidR="00BF558A" w:rsidRPr="00CA32D4" w14:paraId="6D4EF4B9" w14:textId="77777777" w:rsidTr="0088436F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E417" w14:textId="77777777" w:rsidR="00BF558A" w:rsidRPr="00CA32D4" w:rsidRDefault="00BF558A" w:rsidP="0088436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382C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项目预算收入总额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C687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FB03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975B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3BCD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795603B2" w14:textId="77777777" w:rsidTr="0088436F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4177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2735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申请从专项经费获得的资助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DFD6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ECC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A431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BDD9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01252FDF" w14:textId="77777777" w:rsidTr="0088436F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CA02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A2CA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自筹资金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0729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7953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3F4B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E76F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2074F383" w14:textId="77777777" w:rsidTr="0088436F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2760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（1）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4B8B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单位自有货币资金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549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BC7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7C38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2B9C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0700CF15" w14:textId="77777777" w:rsidTr="0088436F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BB89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（2）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5387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从其他渠道获得的资金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5D4E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2518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E690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C874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1DF399A2" w14:textId="77777777" w:rsidTr="0088436F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00F1" w14:textId="77777777" w:rsidR="00BF558A" w:rsidRPr="00CA32D4" w:rsidRDefault="00BF558A" w:rsidP="0088436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ECC0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项目预算支出总额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B5C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1EA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B3D6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CE3" w14:textId="77777777" w:rsidR="00BF558A" w:rsidRPr="00CA32D4" w:rsidRDefault="00BF558A" w:rsidP="0088436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6E8F8D96" w14:textId="77777777" w:rsidTr="0088436F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952C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9119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直接费用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5D4C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1822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9D01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023B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14550175" w14:textId="77777777" w:rsidTr="0088436F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B2F3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（一）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C6B4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CA99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15F2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8788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431A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1FDE602E" w14:textId="77777777" w:rsidTr="0088436F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A425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F395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购置设备费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9AA8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FEDE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4A57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AE38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7230DBCA" w14:textId="77777777" w:rsidTr="0088436F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8347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07F8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试制设备费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9261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728C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4080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798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0BC0688D" w14:textId="77777777" w:rsidTr="0088436F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D209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94A4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设备改造和租赁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043C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5587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ECD0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E06C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45799D3E" w14:textId="77777777" w:rsidTr="0088436F">
        <w:trPr>
          <w:trHeight w:val="11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B07A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（二）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2E8E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分类总额控制（一）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EFB4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985E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2F08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1A6E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524E27E6" w14:textId="77777777" w:rsidTr="0088436F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1E9A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D3EF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576F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0E79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06EE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C388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2877A48E" w14:textId="77777777" w:rsidTr="0088436F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8730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EDBD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测试化验加工费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596F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AEDA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852A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56EE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38360674" w14:textId="77777777" w:rsidTr="0088436F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A8FD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BDBC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燃料动力费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CE9B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ED25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804E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FE56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3DDF9EDF" w14:textId="77777777" w:rsidTr="0088436F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687C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1670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出版/文献/信息传播/知识产权事务费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CC23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2186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DE1B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9623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73B2D3D3" w14:textId="77777777" w:rsidTr="0088436F">
        <w:trPr>
          <w:trHeight w:val="11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A90D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（三）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41F8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分类总额控制（二）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B6AA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5CFD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4FD2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F312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02B480E8" w14:textId="77777777" w:rsidTr="0088436F">
        <w:trPr>
          <w:trHeight w:val="14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4123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9C60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劳务费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05B7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F41A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733E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FDA5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44808EDD" w14:textId="77777777" w:rsidTr="0088436F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EF37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EDE4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专家咨询费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3DA9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6393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B673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2E86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015CD0BF" w14:textId="77777777" w:rsidTr="0088436F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995E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5FE5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差旅/会议/国际合作与交流费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CF99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00B8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480C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A67C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0AB0711C" w14:textId="77777777" w:rsidTr="0088436F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DFDD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F21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553C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9605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12A3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C25F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558A" w:rsidRPr="00CA32D4" w14:paraId="096F1DDC" w14:textId="77777777" w:rsidTr="0088436F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F44C" w14:textId="77777777" w:rsidR="00BF558A" w:rsidRPr="00CA32D4" w:rsidRDefault="00BF558A" w:rsidP="0088436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D921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间接费用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B8CE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8D4E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B456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40A0" w14:textId="77777777" w:rsidR="00BF558A" w:rsidRPr="00CA32D4" w:rsidRDefault="00BF558A" w:rsidP="0088436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A3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6D92B56" w14:textId="77777777" w:rsidR="00BF558A" w:rsidRDefault="00BF558A" w:rsidP="00BF558A">
      <w:pPr>
        <w:spacing w:line="440" w:lineRule="exact"/>
        <w:ind w:firstLine="560"/>
        <w:rPr>
          <w:rFonts w:ascii="宋体" w:hAnsi="宋体" w:hint="eastAsia"/>
          <w:sz w:val="24"/>
        </w:rPr>
      </w:pPr>
    </w:p>
    <w:p w14:paraId="53CD3B16" w14:textId="77777777" w:rsidR="00BF558A" w:rsidRPr="00BF558A" w:rsidRDefault="00BF558A" w:rsidP="00F55E0D">
      <w:pPr>
        <w:spacing w:line="520" w:lineRule="exact"/>
        <w:ind w:firstLine="560"/>
        <w:rPr>
          <w:rFonts w:hint="eastAsia"/>
        </w:rPr>
      </w:pPr>
    </w:p>
    <w:p w14:paraId="6F587C98" w14:textId="33A4A9B2" w:rsidR="00F55E0D" w:rsidRPr="006303ED" w:rsidRDefault="00BF558A" w:rsidP="00F55E0D">
      <w:pPr>
        <w:spacing w:line="440" w:lineRule="exact"/>
        <w:ind w:firstLine="560"/>
        <w:rPr>
          <w:b/>
          <w:sz w:val="24"/>
        </w:rPr>
      </w:pPr>
      <w:r>
        <w:rPr>
          <w:rFonts w:hint="eastAsia"/>
          <w:b/>
          <w:sz w:val="24"/>
        </w:rPr>
        <w:t>九</w:t>
      </w:r>
      <w:r w:rsidR="00F55E0D" w:rsidRPr="006303ED">
        <w:rPr>
          <w:rFonts w:hint="eastAsia"/>
          <w:b/>
          <w:sz w:val="24"/>
        </w:rPr>
        <w:t>、合作形式和合作单位意见</w:t>
      </w:r>
    </w:p>
    <w:p w14:paraId="30B0B7D9" w14:textId="77777777" w:rsidR="00F55E0D" w:rsidRDefault="00F55E0D" w:rsidP="00F55E0D">
      <w:pPr>
        <w:spacing w:line="440" w:lineRule="exact"/>
        <w:ind w:firstLine="560"/>
        <w:rPr>
          <w:sz w:val="24"/>
        </w:rPr>
      </w:pPr>
      <w:r w:rsidRPr="006303ED">
        <w:rPr>
          <w:rFonts w:hint="eastAsia"/>
          <w:sz w:val="24"/>
        </w:rPr>
        <w:t>合作单位对合作内容、形式、参加人员数、投入资金数、保证工作条件具体意见。</w:t>
      </w:r>
    </w:p>
    <w:p w14:paraId="0689D794" w14:textId="77777777" w:rsidR="00F55E0D" w:rsidRDefault="00F55E0D" w:rsidP="00F55E0D">
      <w:pPr>
        <w:spacing w:line="440" w:lineRule="exact"/>
        <w:ind w:firstLine="560"/>
        <w:rPr>
          <w:b/>
          <w:sz w:val="24"/>
        </w:rPr>
      </w:pPr>
    </w:p>
    <w:p w14:paraId="711FF0C6" w14:textId="77777777" w:rsidR="00F55E0D" w:rsidRDefault="00F55E0D" w:rsidP="00F55E0D">
      <w:pPr>
        <w:spacing w:line="440" w:lineRule="exact"/>
        <w:ind w:firstLine="560"/>
        <w:rPr>
          <w:rFonts w:ascii="仿宋_GB2312" w:eastAsia="仿宋_GB2312" w:hAnsi="宋体" w:cs="Arial"/>
          <w:kern w:val="0"/>
          <w:sz w:val="28"/>
          <w:szCs w:val="28"/>
        </w:rPr>
      </w:pPr>
    </w:p>
    <w:p w14:paraId="7164DBFB" w14:textId="77777777" w:rsidR="00F55E0D" w:rsidRPr="00F3329E" w:rsidRDefault="00F55E0D" w:rsidP="00F55E0D"/>
    <w:p w14:paraId="4558165B" w14:textId="77777777" w:rsidR="00F55E0D" w:rsidRPr="00B71A94" w:rsidRDefault="00F55E0D" w:rsidP="00F55E0D">
      <w:pPr>
        <w:spacing w:line="160" w:lineRule="atLeast"/>
        <w:rPr>
          <w:rFonts w:eastAsia="仿宋"/>
          <w:sz w:val="28"/>
          <w:szCs w:val="28"/>
        </w:rPr>
      </w:pPr>
    </w:p>
    <w:p w14:paraId="5F5E89BB" w14:textId="77777777" w:rsidR="00CD69D7" w:rsidRPr="00F55E0D" w:rsidRDefault="00CD69D7"/>
    <w:sectPr w:rsidR="00CD69D7" w:rsidRPr="00F55E0D" w:rsidSect="00B71A94">
      <w:footerReference w:type="default" r:id="rId6"/>
      <w:pgSz w:w="11906" w:h="16838"/>
      <w:pgMar w:top="1361" w:right="1758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95277" w14:textId="77777777" w:rsidR="00B05A8C" w:rsidRDefault="00B05A8C" w:rsidP="00D06C48">
      <w:r>
        <w:separator/>
      </w:r>
    </w:p>
  </w:endnote>
  <w:endnote w:type="continuationSeparator" w:id="0">
    <w:p w14:paraId="610C3090" w14:textId="77777777" w:rsidR="00B05A8C" w:rsidRDefault="00B05A8C" w:rsidP="00D0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024CA" w14:textId="77777777" w:rsidR="00640126" w:rsidRDefault="00D06C48">
    <w:pPr>
      <w:pStyle w:val="a3"/>
      <w:jc w:val="center"/>
    </w:pPr>
    <w:r>
      <w:fldChar w:fldCharType="begin"/>
    </w:r>
    <w:r w:rsidR="00F55E0D">
      <w:instrText xml:space="preserve"> PAGE   \* MERGEFORMAT </w:instrText>
    </w:r>
    <w:r>
      <w:fldChar w:fldCharType="separate"/>
    </w:r>
    <w:r w:rsidR="00F87A29" w:rsidRPr="00F87A29">
      <w:rPr>
        <w:noProof/>
        <w:lang w:val="zh-CN"/>
      </w:rPr>
      <w:t>3</w:t>
    </w:r>
    <w:r>
      <w:fldChar w:fldCharType="end"/>
    </w:r>
  </w:p>
  <w:p w14:paraId="1D501BB2" w14:textId="77777777" w:rsidR="00640126" w:rsidRDefault="00B05A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AE60D" w14:textId="77777777" w:rsidR="00B05A8C" w:rsidRDefault="00B05A8C" w:rsidP="00D06C48">
      <w:r>
        <w:separator/>
      </w:r>
    </w:p>
  </w:footnote>
  <w:footnote w:type="continuationSeparator" w:id="0">
    <w:p w14:paraId="7D5D4DF3" w14:textId="77777777" w:rsidR="00B05A8C" w:rsidRDefault="00B05A8C" w:rsidP="00D06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E0D"/>
    <w:rsid w:val="00127C4B"/>
    <w:rsid w:val="00B05A8C"/>
    <w:rsid w:val="00BF558A"/>
    <w:rsid w:val="00CD69D7"/>
    <w:rsid w:val="00D06C48"/>
    <w:rsid w:val="00F55E0D"/>
    <w:rsid w:val="00F8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E55F"/>
  <w15:docId w15:val="{A07DE0F4-BD11-4461-96EC-480BB6E6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E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5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55E0D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缩进 字符"/>
    <w:basedOn w:val="a0"/>
    <w:link w:val="a6"/>
    <w:rsid w:val="00F55E0D"/>
    <w:rPr>
      <w:rFonts w:eastAsia="仿宋_GB2312"/>
      <w:sz w:val="28"/>
      <w:szCs w:val="24"/>
    </w:rPr>
  </w:style>
  <w:style w:type="paragraph" w:styleId="a6">
    <w:name w:val="Body Text Indent"/>
    <w:basedOn w:val="a"/>
    <w:link w:val="a5"/>
    <w:rsid w:val="00F55E0D"/>
    <w:pPr>
      <w:spacing w:line="600" w:lineRule="exact"/>
      <w:ind w:firstLineChars="200" w:firstLine="560"/>
    </w:pPr>
    <w:rPr>
      <w:rFonts w:asciiTheme="minorHAnsi" w:eastAsia="仿宋_GB2312" w:hAnsiTheme="minorHAnsi" w:cstheme="minorBidi"/>
      <w:sz w:val="28"/>
      <w:szCs w:val="24"/>
    </w:rPr>
  </w:style>
  <w:style w:type="character" w:customStyle="1" w:styleId="Char1">
    <w:name w:val="正文文本缩进 Char1"/>
    <w:basedOn w:val="a0"/>
    <w:uiPriority w:val="99"/>
    <w:semiHidden/>
    <w:rsid w:val="00F55E0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242</Words>
  <Characters>1382</Characters>
  <Application>Microsoft Office Word</Application>
  <DocSecurity>0</DocSecurity>
  <Lines>11</Lines>
  <Paragraphs>3</Paragraphs>
  <ScaleCrop>false</ScaleCrop>
  <Company>Lenovo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牛晓梦</dc:creator>
  <cp:keywords/>
  <dc:description/>
  <cp:lastModifiedBy>陈 浩俊</cp:lastModifiedBy>
  <cp:revision>4</cp:revision>
  <dcterms:created xsi:type="dcterms:W3CDTF">2020-07-27T07:06:00Z</dcterms:created>
  <dcterms:modified xsi:type="dcterms:W3CDTF">2020-07-27T08:31:00Z</dcterms:modified>
</cp:coreProperties>
</file>